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781" w:rsidRDefault="00867781" w:rsidP="009915F7">
      <w:pPr>
        <w:spacing w:after="0" w:line="240" w:lineRule="auto"/>
        <w:ind w:right="170"/>
        <w:rPr>
          <w:rFonts w:cstheme="minorHAnsi"/>
          <w:color w:val="000000"/>
          <w:sz w:val="19"/>
          <w:szCs w:val="19"/>
        </w:rPr>
      </w:pPr>
      <w:r>
        <w:rPr>
          <w:rFonts w:cs="Arial"/>
          <w:noProof/>
          <w:color w:val="000000"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-261620</wp:posOffset>
                </wp:positionV>
                <wp:extent cx="7536180" cy="944880"/>
                <wp:effectExtent l="0" t="0" r="26670" b="266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944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0AD8" w:rsidRPr="00E138CA" w:rsidRDefault="0003787A" w:rsidP="00510AD8">
                            <w:pPr>
                              <w:spacing w:after="0"/>
                              <w:jc w:val="center"/>
                              <w:rPr>
                                <w:b/>
                                <w:spacing w:val="20"/>
                                <w:sz w:val="48"/>
                                <w:szCs w:val="48"/>
                              </w:rPr>
                            </w:pPr>
                            <w:r w:rsidRPr="00E138CA">
                              <w:rPr>
                                <w:b/>
                                <w:spacing w:val="20"/>
                                <w:sz w:val="48"/>
                                <w:szCs w:val="48"/>
                              </w:rPr>
                              <w:t>INFORMACJ</w:t>
                            </w:r>
                            <w:r w:rsidR="00510AD8" w:rsidRPr="00E138CA">
                              <w:rPr>
                                <w:b/>
                                <w:spacing w:val="20"/>
                                <w:sz w:val="48"/>
                                <w:szCs w:val="48"/>
                              </w:rPr>
                              <w:t>A</w:t>
                            </w:r>
                            <w:r w:rsidRPr="00E138CA">
                              <w:rPr>
                                <w:b/>
                                <w:spacing w:val="2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30083" w:rsidRPr="00E138CA">
                              <w:rPr>
                                <w:b/>
                                <w:spacing w:val="20"/>
                                <w:sz w:val="48"/>
                                <w:szCs w:val="48"/>
                              </w:rPr>
                              <w:t>O</w:t>
                            </w:r>
                            <w:r w:rsidRPr="00E138CA">
                              <w:rPr>
                                <w:b/>
                                <w:spacing w:val="20"/>
                                <w:sz w:val="48"/>
                                <w:szCs w:val="48"/>
                              </w:rPr>
                              <w:t xml:space="preserve"> PRZETWARZANI</w:t>
                            </w:r>
                            <w:r w:rsidR="00A30083" w:rsidRPr="00E138CA">
                              <w:rPr>
                                <w:b/>
                                <w:spacing w:val="20"/>
                                <w:sz w:val="48"/>
                                <w:szCs w:val="48"/>
                              </w:rPr>
                              <w:t>U</w:t>
                            </w:r>
                            <w:r w:rsidRPr="00E138CA">
                              <w:rPr>
                                <w:b/>
                                <w:spacing w:val="20"/>
                                <w:sz w:val="48"/>
                                <w:szCs w:val="48"/>
                              </w:rPr>
                              <w:t xml:space="preserve"> DANYCH </w:t>
                            </w:r>
                          </w:p>
                          <w:p w:rsidR="0003787A" w:rsidRPr="00E138CA" w:rsidRDefault="00CF6D18" w:rsidP="00510AD8">
                            <w:pPr>
                              <w:spacing w:after="0"/>
                              <w:jc w:val="center"/>
                              <w:rPr>
                                <w:b/>
                                <w:spacing w:val="20"/>
                                <w:sz w:val="48"/>
                                <w:szCs w:val="48"/>
                              </w:rPr>
                            </w:pPr>
                            <w:r w:rsidRPr="00E138CA">
                              <w:rPr>
                                <w:b/>
                                <w:spacing w:val="20"/>
                                <w:sz w:val="48"/>
                                <w:szCs w:val="48"/>
                              </w:rPr>
                              <w:t xml:space="preserve">W ZWIĄZKU Z </w:t>
                            </w:r>
                            <w:r w:rsidR="001D28A4" w:rsidRPr="00E138CA">
                              <w:rPr>
                                <w:b/>
                                <w:spacing w:val="20"/>
                                <w:sz w:val="48"/>
                                <w:szCs w:val="48"/>
                              </w:rPr>
                              <w:t>ROZRACHUNKAMI Z KONTRAHENT</w:t>
                            </w:r>
                            <w:r w:rsidR="004C3F0F">
                              <w:rPr>
                                <w:b/>
                                <w:spacing w:val="20"/>
                                <w:sz w:val="48"/>
                                <w:szCs w:val="48"/>
                              </w:rPr>
                              <w:t>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-42.55pt;margin-top:-20.6pt;width:593.4pt;height:7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" fillcolor="black [3200]" strokecolor="black [1600]" strokeweight="1pt">
                <v:textbox>
                  <w:txbxContent>
                    <w:p w:rsidR="00510AD8" w:rsidRPr="00E138CA" w:rsidRDefault="0003787A" w:rsidP="00510AD8">
                      <w:pPr>
                        <w:spacing w:after="0"/>
                        <w:jc w:val="center"/>
                        <w:rPr>
                          <w:b/>
                          <w:spacing w:val="20"/>
                          <w:sz w:val="48"/>
                          <w:szCs w:val="48"/>
                        </w:rPr>
                      </w:pPr>
                      <w:r w:rsidRPr="00E138CA">
                        <w:rPr>
                          <w:b/>
                          <w:spacing w:val="20"/>
                          <w:sz w:val="48"/>
                          <w:szCs w:val="48"/>
                        </w:rPr>
                        <w:t>INFORMACJ</w:t>
                      </w:r>
                      <w:r w:rsidR="00510AD8" w:rsidRPr="00E138CA">
                        <w:rPr>
                          <w:b/>
                          <w:spacing w:val="20"/>
                          <w:sz w:val="48"/>
                          <w:szCs w:val="48"/>
                        </w:rPr>
                        <w:t>A</w:t>
                      </w:r>
                      <w:r w:rsidRPr="00E138CA">
                        <w:rPr>
                          <w:b/>
                          <w:spacing w:val="20"/>
                          <w:sz w:val="48"/>
                          <w:szCs w:val="48"/>
                        </w:rPr>
                        <w:t xml:space="preserve"> </w:t>
                      </w:r>
                      <w:r w:rsidR="00A30083" w:rsidRPr="00E138CA">
                        <w:rPr>
                          <w:b/>
                          <w:spacing w:val="20"/>
                          <w:sz w:val="48"/>
                          <w:szCs w:val="48"/>
                        </w:rPr>
                        <w:t>O</w:t>
                      </w:r>
                      <w:r w:rsidRPr="00E138CA">
                        <w:rPr>
                          <w:b/>
                          <w:spacing w:val="20"/>
                          <w:sz w:val="48"/>
                          <w:szCs w:val="48"/>
                        </w:rPr>
                        <w:t xml:space="preserve"> PRZETWARZANI</w:t>
                      </w:r>
                      <w:r w:rsidR="00A30083" w:rsidRPr="00E138CA">
                        <w:rPr>
                          <w:b/>
                          <w:spacing w:val="20"/>
                          <w:sz w:val="48"/>
                          <w:szCs w:val="48"/>
                        </w:rPr>
                        <w:t>U</w:t>
                      </w:r>
                      <w:r w:rsidRPr="00E138CA">
                        <w:rPr>
                          <w:b/>
                          <w:spacing w:val="20"/>
                          <w:sz w:val="48"/>
                          <w:szCs w:val="48"/>
                        </w:rPr>
                        <w:t xml:space="preserve"> DANYCH </w:t>
                      </w:r>
                    </w:p>
                    <w:p w:rsidR="0003787A" w:rsidRPr="00E138CA" w:rsidRDefault="00CF6D18" w:rsidP="00510AD8">
                      <w:pPr>
                        <w:spacing w:after="0"/>
                        <w:jc w:val="center"/>
                        <w:rPr>
                          <w:b/>
                          <w:spacing w:val="20"/>
                          <w:sz w:val="48"/>
                          <w:szCs w:val="48"/>
                        </w:rPr>
                      </w:pPr>
                      <w:r w:rsidRPr="00E138CA">
                        <w:rPr>
                          <w:b/>
                          <w:spacing w:val="20"/>
                          <w:sz w:val="48"/>
                          <w:szCs w:val="48"/>
                        </w:rPr>
                        <w:t xml:space="preserve">W ZWIĄZKU Z </w:t>
                      </w:r>
                      <w:r w:rsidR="001D28A4" w:rsidRPr="00E138CA">
                        <w:rPr>
                          <w:b/>
                          <w:spacing w:val="20"/>
                          <w:sz w:val="48"/>
                          <w:szCs w:val="48"/>
                        </w:rPr>
                        <w:t>ROZRACHUNKAMI Z KONTRAHENT</w:t>
                      </w:r>
                      <w:r w:rsidR="004C3F0F">
                        <w:rPr>
                          <w:b/>
                          <w:spacing w:val="20"/>
                          <w:sz w:val="48"/>
                          <w:szCs w:val="48"/>
                        </w:rPr>
                        <w:t>EM</w:t>
                      </w:r>
                    </w:p>
                  </w:txbxContent>
                </v:textbox>
              </v:rect>
            </w:pict>
          </mc:Fallback>
        </mc:AlternateContent>
      </w:r>
    </w:p>
    <w:p w:rsidR="00867781" w:rsidRDefault="00867781" w:rsidP="009915F7">
      <w:pPr>
        <w:spacing w:after="0" w:line="240" w:lineRule="auto"/>
        <w:ind w:right="170"/>
        <w:rPr>
          <w:rFonts w:cstheme="minorHAnsi"/>
          <w:color w:val="000000"/>
          <w:sz w:val="19"/>
          <w:szCs w:val="19"/>
        </w:rPr>
      </w:pPr>
    </w:p>
    <w:p w:rsidR="00867781" w:rsidRDefault="00867781" w:rsidP="009915F7">
      <w:pPr>
        <w:spacing w:after="0" w:line="240" w:lineRule="auto"/>
        <w:ind w:right="170"/>
        <w:rPr>
          <w:rFonts w:cstheme="minorHAnsi"/>
          <w:color w:val="000000"/>
          <w:sz w:val="19"/>
          <w:szCs w:val="19"/>
        </w:rPr>
      </w:pPr>
    </w:p>
    <w:p w:rsidR="00867781" w:rsidRDefault="00867781" w:rsidP="009915F7">
      <w:pPr>
        <w:spacing w:after="0" w:line="240" w:lineRule="auto"/>
        <w:ind w:right="170"/>
        <w:rPr>
          <w:rFonts w:cstheme="minorHAnsi"/>
          <w:color w:val="000000"/>
          <w:sz w:val="19"/>
          <w:szCs w:val="19"/>
        </w:rPr>
      </w:pPr>
    </w:p>
    <w:p w:rsidR="00867781" w:rsidRDefault="00867781" w:rsidP="009915F7">
      <w:pPr>
        <w:spacing w:after="0" w:line="240" w:lineRule="auto"/>
        <w:ind w:right="170"/>
        <w:rPr>
          <w:rFonts w:cstheme="minorHAnsi"/>
          <w:color w:val="000000"/>
          <w:sz w:val="19"/>
          <w:szCs w:val="19"/>
        </w:rPr>
      </w:pPr>
    </w:p>
    <w:p w:rsidR="00CF6D18" w:rsidRPr="00913162" w:rsidRDefault="00CF6D18" w:rsidP="00CF6D18">
      <w:pPr>
        <w:spacing w:after="0" w:line="240" w:lineRule="auto"/>
        <w:ind w:right="170"/>
        <w:rPr>
          <w:rFonts w:cs="Arial"/>
          <w:color w:val="000000"/>
          <w:sz w:val="16"/>
          <w:szCs w:val="16"/>
          <w:shd w:val="clear" w:color="auto" w:fill="FFFFFF"/>
        </w:rPr>
      </w:pPr>
    </w:p>
    <w:p w:rsidR="00CF6D18" w:rsidRPr="00135771" w:rsidRDefault="00CF6D18" w:rsidP="00913162">
      <w:pPr>
        <w:spacing w:after="60" w:line="240" w:lineRule="auto"/>
        <w:jc w:val="both"/>
        <w:rPr>
          <w:rFonts w:cstheme="minorHAnsi"/>
          <w:spacing w:val="20"/>
        </w:rPr>
      </w:pPr>
      <w:r w:rsidRPr="00135771">
        <w:rPr>
          <w:color w:val="000000" w:themeColor="text1"/>
          <w:spacing w:val="20"/>
        </w:rPr>
        <w:t>Wykonując dyspozycje art. 13 ust. 1-2</w:t>
      </w:r>
      <w:r w:rsidRPr="00135771">
        <w:rPr>
          <w:rFonts w:cstheme="minorHAnsi"/>
          <w:color w:val="000000" w:themeColor="text1"/>
          <w:spacing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2016: L.119/1), dalej zwane RODO</w:t>
      </w:r>
      <w:r w:rsidRPr="00135771">
        <w:rPr>
          <w:rFonts w:cstheme="minorHAnsi"/>
          <w:spacing w:val="20"/>
        </w:rPr>
        <w:t xml:space="preserve">, informuję, iż: </w:t>
      </w:r>
    </w:p>
    <w:p w:rsidR="00CF6D18" w:rsidRPr="0046094F" w:rsidRDefault="00CF6D18" w:rsidP="00913162">
      <w:pPr>
        <w:spacing w:after="60" w:line="240" w:lineRule="auto"/>
        <w:jc w:val="both"/>
        <w:rPr>
          <w:rFonts w:cstheme="minorHAnsi"/>
          <w:sz w:val="16"/>
          <w:szCs w:val="16"/>
        </w:rPr>
      </w:pPr>
    </w:p>
    <w:p w:rsidR="00CF6D18" w:rsidRPr="00135771" w:rsidRDefault="00CF6D18" w:rsidP="00913162">
      <w:pPr>
        <w:pStyle w:val="Akapitzlist"/>
        <w:numPr>
          <w:ilvl w:val="0"/>
          <w:numId w:val="7"/>
        </w:numPr>
        <w:spacing w:before="0" w:after="120" w:line="240" w:lineRule="auto"/>
        <w:ind w:left="284" w:right="170" w:hanging="284"/>
        <w:rPr>
          <w:rFonts w:cstheme="minorHAnsi"/>
          <w:i/>
          <w:color w:val="000000" w:themeColor="text1"/>
          <w:spacing w:val="0"/>
          <w:sz w:val="22"/>
          <w:szCs w:val="22"/>
        </w:rPr>
      </w:pPr>
      <w:r w:rsidRPr="0046094F">
        <w:rPr>
          <w:spacing w:val="0"/>
          <w:sz w:val="22"/>
          <w:szCs w:val="22"/>
        </w:rPr>
        <w:t xml:space="preserve"> </w:t>
      </w:r>
      <w:r w:rsidRPr="00135771">
        <w:rPr>
          <w:spacing w:val="0"/>
          <w:sz w:val="22"/>
          <w:szCs w:val="22"/>
        </w:rPr>
        <w:t xml:space="preserve">Administratorem </w:t>
      </w:r>
      <w:r w:rsidR="00E67A56">
        <w:rPr>
          <w:spacing w:val="0"/>
          <w:sz w:val="22"/>
          <w:szCs w:val="22"/>
        </w:rPr>
        <w:t xml:space="preserve">Pana/Pani </w:t>
      </w:r>
      <w:r w:rsidRPr="00135771">
        <w:rPr>
          <w:spacing w:val="0"/>
          <w:sz w:val="22"/>
          <w:szCs w:val="22"/>
        </w:rPr>
        <w:t xml:space="preserve">danych osobowych jest: </w:t>
      </w:r>
      <w:r w:rsidR="00F81819" w:rsidRPr="00F81819">
        <w:rPr>
          <w:rFonts w:cstheme="minorHAnsi"/>
          <w:color w:val="000000" w:themeColor="text1"/>
          <w:sz w:val="22"/>
          <w:szCs w:val="22"/>
        </w:rPr>
        <w:t xml:space="preserve">Szkoła Podstawowa w Kamienicy Królewskiej </w:t>
      </w:r>
      <w:r w:rsidR="00BF5CC6">
        <w:rPr>
          <w:rFonts w:cstheme="minorHAnsi"/>
          <w:color w:val="000000" w:themeColor="text1"/>
          <w:sz w:val="22"/>
          <w:szCs w:val="22"/>
        </w:rPr>
        <w:t xml:space="preserve">                      </w:t>
      </w:r>
      <w:r w:rsidR="00F81819" w:rsidRPr="00F81819">
        <w:rPr>
          <w:rFonts w:cstheme="minorHAnsi"/>
          <w:color w:val="000000" w:themeColor="text1"/>
          <w:sz w:val="22"/>
          <w:szCs w:val="22"/>
        </w:rPr>
        <w:t>(ul. Szkolna 19, 83-342 Kamienica Królewska, Telefon (58) 681-92-02).</w:t>
      </w:r>
    </w:p>
    <w:p w:rsidR="0046094F" w:rsidRPr="00135771" w:rsidRDefault="0046094F" w:rsidP="0046094F">
      <w:pPr>
        <w:pStyle w:val="Akapitzlist"/>
        <w:numPr>
          <w:ilvl w:val="0"/>
          <w:numId w:val="7"/>
        </w:numPr>
        <w:spacing w:before="0" w:after="120" w:line="240" w:lineRule="auto"/>
        <w:ind w:left="284" w:right="170" w:hanging="284"/>
        <w:rPr>
          <w:rFonts w:cstheme="minorHAnsi"/>
          <w:i/>
          <w:color w:val="000000" w:themeColor="text1"/>
          <w:spacing w:val="0"/>
          <w:sz w:val="22"/>
          <w:szCs w:val="22"/>
        </w:rPr>
      </w:pPr>
      <w:r w:rsidRPr="00135771">
        <w:rPr>
          <w:spacing w:val="0"/>
          <w:sz w:val="22"/>
          <w:szCs w:val="22"/>
        </w:rPr>
        <w:t>W każdej sprawie związanej z przetwarzanymi danymi możne się Pan/Pani kontaktować równ</w:t>
      </w:r>
      <w:r w:rsidR="00E67A56">
        <w:rPr>
          <w:spacing w:val="0"/>
          <w:sz w:val="22"/>
          <w:szCs w:val="22"/>
        </w:rPr>
        <w:t>ież z wyznaczonym przez szkołę I</w:t>
      </w:r>
      <w:r w:rsidRPr="00135771">
        <w:rPr>
          <w:spacing w:val="0"/>
          <w:sz w:val="22"/>
          <w:szCs w:val="22"/>
        </w:rPr>
        <w:t>nspektorem oc</w:t>
      </w:r>
      <w:r w:rsidR="00E67A56">
        <w:rPr>
          <w:spacing w:val="0"/>
          <w:sz w:val="22"/>
          <w:szCs w:val="22"/>
        </w:rPr>
        <w:t xml:space="preserve">hrony danych pod adresem </w:t>
      </w:r>
      <w:r w:rsidR="00E67A56" w:rsidRPr="00621B9C">
        <w:rPr>
          <w:spacing w:val="0"/>
          <w:sz w:val="22"/>
          <w:szCs w:val="22"/>
        </w:rPr>
        <w:t>email:</w:t>
      </w:r>
      <w:r w:rsidRPr="00621B9C">
        <w:rPr>
          <w:spacing w:val="0"/>
          <w:sz w:val="22"/>
          <w:szCs w:val="22"/>
        </w:rPr>
        <w:t xml:space="preserve"> </w:t>
      </w:r>
      <w:r w:rsidR="0076748C" w:rsidRPr="007F5499">
        <w:rPr>
          <w:sz w:val="22"/>
          <w:szCs w:val="22"/>
        </w:rPr>
        <w:t>SPKamienica_Krolewska@sierakowice.pl.</w:t>
      </w:r>
      <w:bookmarkStart w:id="0" w:name="_GoBack"/>
      <w:bookmarkEnd w:id="0"/>
    </w:p>
    <w:p w:rsidR="00135771" w:rsidRPr="00135771" w:rsidRDefault="0046094F" w:rsidP="003E11EC">
      <w:pPr>
        <w:pStyle w:val="Akapitzlist"/>
        <w:numPr>
          <w:ilvl w:val="0"/>
          <w:numId w:val="7"/>
        </w:numPr>
        <w:spacing w:before="0" w:after="120" w:line="240" w:lineRule="auto"/>
        <w:ind w:left="284" w:right="170" w:hanging="284"/>
        <w:rPr>
          <w:rFonts w:cs="Calibri"/>
          <w:spacing w:val="0"/>
          <w:sz w:val="22"/>
          <w:szCs w:val="22"/>
        </w:rPr>
      </w:pPr>
      <w:r w:rsidRPr="00135771">
        <w:rPr>
          <w:color w:val="000000"/>
          <w:spacing w:val="0"/>
          <w:sz w:val="22"/>
          <w:szCs w:val="22"/>
        </w:rPr>
        <w:t>Pana/Pani dane osobowe będą przetwarzane</w:t>
      </w:r>
      <w:r w:rsidR="00CF6D18" w:rsidRPr="00135771">
        <w:rPr>
          <w:color w:val="000000"/>
          <w:spacing w:val="0"/>
          <w:sz w:val="22"/>
          <w:szCs w:val="22"/>
        </w:rPr>
        <w:t xml:space="preserve"> </w:t>
      </w:r>
      <w:bookmarkStart w:id="1" w:name="_Hlk24051058"/>
      <w:r w:rsidR="00135771" w:rsidRPr="00135771">
        <w:rPr>
          <w:spacing w:val="0"/>
          <w:sz w:val="22"/>
          <w:szCs w:val="22"/>
        </w:rPr>
        <w:t xml:space="preserve">w celu nawiązania i wykonywania umowy. </w:t>
      </w:r>
    </w:p>
    <w:p w:rsidR="007F1C68" w:rsidRPr="00135771" w:rsidRDefault="00E67A56" w:rsidP="003E11EC">
      <w:pPr>
        <w:pStyle w:val="Akapitzlist"/>
        <w:numPr>
          <w:ilvl w:val="0"/>
          <w:numId w:val="7"/>
        </w:numPr>
        <w:spacing w:before="0" w:after="120" w:line="240" w:lineRule="auto"/>
        <w:ind w:left="284" w:right="170" w:hanging="284"/>
        <w:rPr>
          <w:rFonts w:cs="Calibri"/>
          <w:spacing w:val="0"/>
          <w:sz w:val="22"/>
          <w:szCs w:val="22"/>
        </w:rPr>
      </w:pPr>
      <w:r>
        <w:rPr>
          <w:spacing w:val="0"/>
          <w:sz w:val="22"/>
          <w:szCs w:val="22"/>
        </w:rPr>
        <w:t>Dane</w:t>
      </w:r>
      <w:r w:rsidR="00897397" w:rsidRPr="00135771">
        <w:rPr>
          <w:spacing w:val="0"/>
          <w:sz w:val="22"/>
          <w:szCs w:val="22"/>
        </w:rPr>
        <w:t xml:space="preserve"> będą przetwarzane</w:t>
      </w:r>
      <w:bookmarkEnd w:id="1"/>
      <w:r w:rsidR="00897397" w:rsidRPr="00135771">
        <w:rPr>
          <w:spacing w:val="0"/>
          <w:sz w:val="22"/>
          <w:szCs w:val="22"/>
        </w:rPr>
        <w:t xml:space="preserve"> </w:t>
      </w:r>
      <w:r w:rsidR="00510AD8" w:rsidRPr="00135771">
        <w:rPr>
          <w:rFonts w:cs="Calibri"/>
          <w:spacing w:val="0"/>
          <w:sz w:val="22"/>
          <w:szCs w:val="22"/>
        </w:rPr>
        <w:t xml:space="preserve">na podstawie art. 6 ust. 1 lit. </w:t>
      </w:r>
      <w:r w:rsidR="007F1C68" w:rsidRPr="00135771">
        <w:rPr>
          <w:rFonts w:cs="Calibri"/>
          <w:spacing w:val="0"/>
          <w:sz w:val="22"/>
          <w:szCs w:val="22"/>
        </w:rPr>
        <w:t>b</w:t>
      </w:r>
      <w:r w:rsidR="00BD140C">
        <w:rPr>
          <w:rFonts w:cs="Calibri"/>
          <w:spacing w:val="0"/>
          <w:sz w:val="22"/>
          <w:szCs w:val="22"/>
        </w:rPr>
        <w:t>)</w:t>
      </w:r>
      <w:r w:rsidR="007F1C68" w:rsidRPr="00135771">
        <w:rPr>
          <w:rFonts w:cs="Calibri"/>
          <w:spacing w:val="0"/>
          <w:sz w:val="22"/>
          <w:szCs w:val="22"/>
        </w:rPr>
        <w:t xml:space="preserve"> </w:t>
      </w:r>
      <w:r w:rsidR="00510AD8" w:rsidRPr="00135771">
        <w:rPr>
          <w:rFonts w:cs="Calibri"/>
          <w:spacing w:val="0"/>
          <w:sz w:val="22"/>
          <w:szCs w:val="22"/>
        </w:rPr>
        <w:t>RODO</w:t>
      </w:r>
      <w:r w:rsidR="007F1C68" w:rsidRPr="00135771">
        <w:rPr>
          <w:rFonts w:cs="Calibri"/>
          <w:spacing w:val="0"/>
          <w:sz w:val="22"/>
          <w:szCs w:val="22"/>
        </w:rPr>
        <w:t xml:space="preserve"> lub art. 6 ust. 1 lit. c</w:t>
      </w:r>
      <w:r w:rsidR="00BD140C">
        <w:rPr>
          <w:rFonts w:cs="Calibri"/>
          <w:spacing w:val="0"/>
          <w:sz w:val="22"/>
          <w:szCs w:val="22"/>
        </w:rPr>
        <w:t>)</w:t>
      </w:r>
      <w:r w:rsidR="007F1C68" w:rsidRPr="00135771">
        <w:rPr>
          <w:rFonts w:cs="Calibri"/>
          <w:spacing w:val="0"/>
          <w:sz w:val="22"/>
          <w:szCs w:val="22"/>
        </w:rPr>
        <w:t xml:space="preserve"> RODO</w:t>
      </w:r>
      <w:r w:rsidR="00510AD8" w:rsidRPr="00135771">
        <w:rPr>
          <w:rFonts w:cs="Calibri"/>
          <w:spacing w:val="0"/>
          <w:sz w:val="22"/>
          <w:szCs w:val="22"/>
        </w:rPr>
        <w:t xml:space="preserve">, w </w:t>
      </w:r>
      <w:r w:rsidR="007F1C68" w:rsidRPr="00135771">
        <w:rPr>
          <w:rFonts w:cs="Calibri"/>
          <w:spacing w:val="0"/>
          <w:sz w:val="22"/>
          <w:szCs w:val="22"/>
        </w:rPr>
        <w:t xml:space="preserve">szczególności w </w:t>
      </w:r>
      <w:r w:rsidR="00510AD8" w:rsidRPr="00135771">
        <w:rPr>
          <w:rFonts w:cs="Calibri"/>
          <w:spacing w:val="0"/>
          <w:sz w:val="22"/>
          <w:szCs w:val="22"/>
        </w:rPr>
        <w:t xml:space="preserve">związku z </w:t>
      </w:r>
      <w:r w:rsidR="007F1C68" w:rsidRPr="00135771">
        <w:rPr>
          <w:rFonts w:cs="Calibri"/>
          <w:spacing w:val="0"/>
          <w:sz w:val="22"/>
          <w:szCs w:val="22"/>
        </w:rPr>
        <w:t>Ustawą z dnia 29 września 1994 o rachunkowości, Ustawą z dnia 27 sierpnia 2009 r. o finansach publicznych, Rozporządzeniem Ministra Finansów z dnia 1 października 2010 r.  w sprawie szczególnych zasad rachunkowości banków i Ustawą z dnia 11 marca 2004 r. o podatku od towarów i usług.</w:t>
      </w:r>
    </w:p>
    <w:p w:rsidR="00CF6D18" w:rsidRPr="00135771" w:rsidRDefault="00510AD8" w:rsidP="00135771">
      <w:pPr>
        <w:pStyle w:val="Akapitzlist"/>
        <w:numPr>
          <w:ilvl w:val="0"/>
          <w:numId w:val="7"/>
        </w:numPr>
        <w:spacing w:before="0" w:after="120" w:line="240" w:lineRule="auto"/>
        <w:ind w:left="284" w:hanging="284"/>
        <w:rPr>
          <w:spacing w:val="0"/>
          <w:sz w:val="22"/>
          <w:szCs w:val="22"/>
        </w:rPr>
      </w:pPr>
      <w:r w:rsidRPr="00135771">
        <w:rPr>
          <w:rFonts w:cstheme="minorHAnsi"/>
          <w:color w:val="000000" w:themeColor="text1"/>
          <w:spacing w:val="0"/>
          <w:sz w:val="22"/>
          <w:szCs w:val="22"/>
        </w:rPr>
        <w:t xml:space="preserve">Poszczególne okresy przechowywania gromadzonych danych </w:t>
      </w:r>
      <w:r w:rsidR="00761554" w:rsidRPr="00135771">
        <w:rPr>
          <w:rFonts w:cstheme="minorHAnsi"/>
          <w:color w:val="000000" w:themeColor="text1"/>
          <w:spacing w:val="0"/>
          <w:sz w:val="22"/>
          <w:szCs w:val="22"/>
        </w:rPr>
        <w:t xml:space="preserve">kontrahentów </w:t>
      </w:r>
      <w:r w:rsidRPr="00135771">
        <w:rPr>
          <w:rFonts w:cstheme="minorHAnsi"/>
          <w:color w:val="000000" w:themeColor="text1"/>
          <w:spacing w:val="0"/>
          <w:sz w:val="22"/>
          <w:szCs w:val="22"/>
        </w:rPr>
        <w:t xml:space="preserve">wynikają z przepisów prawa, instrukcji archiwizacyjnej  na podstawie </w:t>
      </w:r>
      <w:r w:rsidRPr="00135771">
        <w:rPr>
          <w:rFonts w:cstheme="minorHAnsi"/>
          <w:color w:val="1D1C24"/>
          <w:spacing w:val="0"/>
          <w:sz w:val="22"/>
          <w:szCs w:val="22"/>
          <w:shd w:val="clear" w:color="auto" w:fill="FFFFFF"/>
        </w:rPr>
        <w:t xml:space="preserve">Ustawy z dnia 14 lipca 1983 r. o narodowym zasobie archiwalnym i archiwach, </w:t>
      </w:r>
      <w:r w:rsidRPr="00135771">
        <w:rPr>
          <w:spacing w:val="0"/>
          <w:sz w:val="22"/>
          <w:szCs w:val="22"/>
        </w:rPr>
        <w:t>a w przypadku przetwarzania danych na podstawie wyrażonej zgody, przez okres niezbędny do realizacji wskazanego celu.</w:t>
      </w:r>
      <w:r w:rsidRPr="00135771">
        <w:rPr>
          <w:rFonts w:cstheme="minorHAnsi"/>
          <w:color w:val="1D1C24"/>
          <w:spacing w:val="0"/>
          <w:sz w:val="22"/>
          <w:szCs w:val="22"/>
          <w:shd w:val="clear" w:color="auto" w:fill="FFFFFF"/>
        </w:rPr>
        <w:t xml:space="preserve">  </w:t>
      </w:r>
      <w:r w:rsidR="00CF6D18" w:rsidRPr="00135771">
        <w:rPr>
          <w:spacing w:val="0"/>
          <w:sz w:val="22"/>
          <w:szCs w:val="22"/>
        </w:rPr>
        <w:t xml:space="preserve"> </w:t>
      </w:r>
    </w:p>
    <w:p w:rsidR="00CF6D18" w:rsidRPr="00135771" w:rsidRDefault="00CF6D18" w:rsidP="0013577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120" w:line="240" w:lineRule="auto"/>
        <w:ind w:left="284" w:hanging="284"/>
        <w:rPr>
          <w:rFonts w:cstheme="minorHAnsi"/>
          <w:color w:val="000000" w:themeColor="text1"/>
          <w:spacing w:val="0"/>
          <w:sz w:val="22"/>
          <w:szCs w:val="22"/>
        </w:rPr>
      </w:pPr>
      <w:r w:rsidRPr="00135771">
        <w:rPr>
          <w:rFonts w:cstheme="minorHAnsi"/>
          <w:color w:val="000000" w:themeColor="text1"/>
          <w:spacing w:val="0"/>
          <w:sz w:val="22"/>
          <w:szCs w:val="22"/>
        </w:rPr>
        <w:t xml:space="preserve">Odbiorcami </w:t>
      </w:r>
      <w:bookmarkStart w:id="2" w:name="_Hlk24051265"/>
      <w:r w:rsidR="00761554" w:rsidRPr="00135771">
        <w:rPr>
          <w:rFonts w:cstheme="minorHAnsi"/>
          <w:color w:val="000000" w:themeColor="text1"/>
          <w:spacing w:val="0"/>
          <w:sz w:val="22"/>
          <w:szCs w:val="22"/>
        </w:rPr>
        <w:t xml:space="preserve">Pana/Pani </w:t>
      </w:r>
      <w:bookmarkEnd w:id="2"/>
      <w:r w:rsidRPr="00135771">
        <w:rPr>
          <w:rFonts w:cstheme="minorHAnsi"/>
          <w:color w:val="000000" w:themeColor="text1"/>
          <w:spacing w:val="0"/>
          <w:sz w:val="22"/>
          <w:szCs w:val="22"/>
        </w:rPr>
        <w:t xml:space="preserve">danych mogą być podmioty, którym przekazano dane osobowe – z wyjątkiem organów publicznych, które mogą otrzymać dane osobowe w ramach konkretnego postępowania administracyjnego. Odbiorcami mogą być podmioty wspierające szkołę w realizowaniu statutowych zadań, w szczególności w zakresie obsługi informatycznej, prawnej, księgowej, ochrony osób i mienia lub ochrony danych. </w:t>
      </w:r>
    </w:p>
    <w:p w:rsidR="00CF6D18" w:rsidRPr="00135771" w:rsidRDefault="0046094F" w:rsidP="00913162">
      <w:pPr>
        <w:pStyle w:val="Akapitzlist"/>
        <w:numPr>
          <w:ilvl w:val="0"/>
          <w:numId w:val="7"/>
        </w:numPr>
        <w:spacing w:before="0" w:after="120" w:line="240" w:lineRule="auto"/>
        <w:ind w:left="284" w:right="170" w:hanging="284"/>
        <w:rPr>
          <w:rFonts w:cstheme="minorHAnsi"/>
          <w:i/>
          <w:color w:val="000000" w:themeColor="text1"/>
          <w:spacing w:val="0"/>
          <w:sz w:val="22"/>
          <w:szCs w:val="22"/>
        </w:rPr>
      </w:pPr>
      <w:bookmarkStart w:id="3" w:name="_Hlk24051252"/>
      <w:r w:rsidRPr="00135771">
        <w:rPr>
          <w:color w:val="000000" w:themeColor="text1"/>
          <w:spacing w:val="0"/>
          <w:sz w:val="22"/>
          <w:szCs w:val="22"/>
        </w:rPr>
        <w:t>Pana/Pani d</w:t>
      </w:r>
      <w:r w:rsidR="00CF6D18" w:rsidRPr="00135771">
        <w:rPr>
          <w:color w:val="000000" w:themeColor="text1"/>
          <w:spacing w:val="0"/>
          <w:sz w:val="22"/>
          <w:szCs w:val="22"/>
        </w:rPr>
        <w:t>ane nie będą przekazywane do państwa trzeciego lub organizacji międzynarodowej.</w:t>
      </w:r>
    </w:p>
    <w:bookmarkEnd w:id="3"/>
    <w:p w:rsidR="00CF6D18" w:rsidRPr="00135771" w:rsidRDefault="00CF6D18" w:rsidP="0046094F">
      <w:pPr>
        <w:pStyle w:val="Akapitzlist"/>
        <w:numPr>
          <w:ilvl w:val="0"/>
          <w:numId w:val="7"/>
        </w:numPr>
        <w:spacing w:before="0" w:line="240" w:lineRule="auto"/>
        <w:ind w:left="284" w:right="170" w:hanging="284"/>
        <w:rPr>
          <w:rFonts w:cstheme="minorHAnsi"/>
          <w:color w:val="000000" w:themeColor="text1"/>
          <w:spacing w:val="0"/>
          <w:sz w:val="22"/>
          <w:szCs w:val="22"/>
        </w:rPr>
      </w:pPr>
      <w:r w:rsidRPr="00135771">
        <w:rPr>
          <w:color w:val="000000" w:themeColor="text1"/>
          <w:spacing w:val="0"/>
          <w:sz w:val="22"/>
          <w:szCs w:val="22"/>
        </w:rPr>
        <w:t xml:space="preserve">Zgodnie z RODO przysługuje </w:t>
      </w:r>
      <w:r w:rsidR="00745926" w:rsidRPr="00135771">
        <w:rPr>
          <w:color w:val="000000" w:themeColor="text1"/>
          <w:spacing w:val="0"/>
          <w:sz w:val="22"/>
          <w:szCs w:val="22"/>
        </w:rPr>
        <w:t>Panu/Pani</w:t>
      </w:r>
      <w:r w:rsidRPr="00135771">
        <w:rPr>
          <w:color w:val="000000" w:themeColor="text1"/>
          <w:spacing w:val="0"/>
          <w:sz w:val="22"/>
          <w:szCs w:val="22"/>
        </w:rPr>
        <w:t>:</w:t>
      </w:r>
    </w:p>
    <w:p w:rsidR="0006154F" w:rsidRPr="00135771" w:rsidRDefault="0006154F" w:rsidP="0046094F">
      <w:pPr>
        <w:pStyle w:val="Akapitzlist"/>
        <w:numPr>
          <w:ilvl w:val="0"/>
          <w:numId w:val="18"/>
        </w:numPr>
        <w:spacing w:before="0" w:line="240" w:lineRule="auto"/>
        <w:contextualSpacing/>
        <w:rPr>
          <w:spacing w:val="0"/>
          <w:sz w:val="22"/>
          <w:szCs w:val="22"/>
        </w:rPr>
      </w:pPr>
      <w:r w:rsidRPr="00135771">
        <w:rPr>
          <w:spacing w:val="0"/>
          <w:sz w:val="22"/>
          <w:szCs w:val="22"/>
        </w:rPr>
        <w:t>prawo dostępu do swoich danych oraz otrzymania ich kopii (art. 15 RODO);</w:t>
      </w:r>
    </w:p>
    <w:p w:rsidR="0006154F" w:rsidRPr="00135771" w:rsidRDefault="0006154F" w:rsidP="00913162">
      <w:pPr>
        <w:pStyle w:val="Akapitzlist"/>
        <w:numPr>
          <w:ilvl w:val="0"/>
          <w:numId w:val="18"/>
        </w:numPr>
        <w:spacing w:before="0" w:after="160" w:line="240" w:lineRule="auto"/>
        <w:contextualSpacing/>
        <w:rPr>
          <w:spacing w:val="0"/>
          <w:sz w:val="22"/>
          <w:szCs w:val="22"/>
        </w:rPr>
      </w:pPr>
      <w:r w:rsidRPr="00135771">
        <w:rPr>
          <w:spacing w:val="0"/>
          <w:sz w:val="22"/>
          <w:szCs w:val="22"/>
        </w:rPr>
        <w:t>prawo do sprostowania (poprawiania) swoich danych (art. 16 RODO);</w:t>
      </w:r>
    </w:p>
    <w:p w:rsidR="0006154F" w:rsidRPr="00135771" w:rsidRDefault="0006154F" w:rsidP="00913162">
      <w:pPr>
        <w:pStyle w:val="Akapitzlist"/>
        <w:numPr>
          <w:ilvl w:val="0"/>
          <w:numId w:val="18"/>
        </w:numPr>
        <w:spacing w:before="0" w:after="160" w:line="240" w:lineRule="auto"/>
        <w:contextualSpacing/>
        <w:rPr>
          <w:spacing w:val="0"/>
          <w:sz w:val="22"/>
          <w:szCs w:val="22"/>
        </w:rPr>
      </w:pPr>
      <w:r w:rsidRPr="00135771">
        <w:rPr>
          <w:spacing w:val="0"/>
          <w:sz w:val="22"/>
          <w:szCs w:val="22"/>
        </w:rPr>
        <w:t xml:space="preserve">prawo do usunięcia danych osobowych, w sytuacji, gdy przetwarzanie danych nie następuje w celu wywiązania się z obowiązku wynikającego z przepisu prawa lub w ramach sprawowania władzy publicznej (art. 17 RODO); </w:t>
      </w:r>
    </w:p>
    <w:p w:rsidR="0006154F" w:rsidRPr="00135771" w:rsidRDefault="0006154F" w:rsidP="00913162">
      <w:pPr>
        <w:pStyle w:val="Akapitzlist"/>
        <w:numPr>
          <w:ilvl w:val="0"/>
          <w:numId w:val="18"/>
        </w:numPr>
        <w:spacing w:before="0" w:after="160" w:line="240" w:lineRule="auto"/>
        <w:contextualSpacing/>
        <w:rPr>
          <w:spacing w:val="0"/>
          <w:sz w:val="22"/>
          <w:szCs w:val="22"/>
        </w:rPr>
      </w:pPr>
      <w:r w:rsidRPr="00135771">
        <w:rPr>
          <w:spacing w:val="0"/>
          <w:sz w:val="22"/>
          <w:szCs w:val="22"/>
        </w:rPr>
        <w:t>prawo do ograniczenia przetwarzania danych (art. 18 RODO);</w:t>
      </w:r>
    </w:p>
    <w:p w:rsidR="0006154F" w:rsidRPr="00135771" w:rsidRDefault="0006154F" w:rsidP="00913162">
      <w:pPr>
        <w:pStyle w:val="Akapitzlist"/>
        <w:numPr>
          <w:ilvl w:val="0"/>
          <w:numId w:val="18"/>
        </w:numPr>
        <w:spacing w:before="0" w:after="160" w:line="240" w:lineRule="auto"/>
        <w:contextualSpacing/>
        <w:rPr>
          <w:spacing w:val="0"/>
          <w:sz w:val="22"/>
          <w:szCs w:val="22"/>
        </w:rPr>
      </w:pPr>
      <w:r w:rsidRPr="00135771">
        <w:rPr>
          <w:spacing w:val="0"/>
          <w:sz w:val="22"/>
          <w:szCs w:val="22"/>
        </w:rPr>
        <w:t>prawo do przenoszenia danych (art. 20 RODO);</w:t>
      </w:r>
    </w:p>
    <w:p w:rsidR="0006154F" w:rsidRPr="00135771" w:rsidRDefault="0006154F" w:rsidP="00913162">
      <w:pPr>
        <w:pStyle w:val="Akapitzlist"/>
        <w:numPr>
          <w:ilvl w:val="0"/>
          <w:numId w:val="18"/>
        </w:numPr>
        <w:spacing w:before="0" w:after="160" w:line="240" w:lineRule="auto"/>
        <w:contextualSpacing/>
        <w:rPr>
          <w:spacing w:val="0"/>
          <w:sz w:val="22"/>
          <w:szCs w:val="22"/>
        </w:rPr>
      </w:pPr>
      <w:r w:rsidRPr="00135771">
        <w:rPr>
          <w:spacing w:val="0"/>
          <w:sz w:val="22"/>
          <w:szCs w:val="22"/>
        </w:rPr>
        <w:t>prawo do wniesienia sprzeciwu wobec przetwarzanych danych na podstawie przesłanki określonej w  art. 6 ust. 1 lit. e-f RODO (art. 21 RODO);</w:t>
      </w:r>
    </w:p>
    <w:p w:rsidR="0006154F" w:rsidRPr="00135771" w:rsidRDefault="0006154F" w:rsidP="00AD6648">
      <w:pPr>
        <w:pStyle w:val="Akapitzlist"/>
        <w:numPr>
          <w:ilvl w:val="0"/>
          <w:numId w:val="18"/>
        </w:numPr>
        <w:spacing w:before="0" w:after="160" w:line="240" w:lineRule="auto"/>
        <w:ind w:left="1003" w:hanging="357"/>
        <w:contextualSpacing/>
        <w:rPr>
          <w:rFonts w:cstheme="minorBidi"/>
          <w:spacing w:val="0"/>
          <w:sz w:val="22"/>
          <w:szCs w:val="22"/>
        </w:rPr>
      </w:pPr>
      <w:r w:rsidRPr="00135771">
        <w:rPr>
          <w:spacing w:val="0"/>
          <w:sz w:val="22"/>
          <w:szCs w:val="22"/>
        </w:rPr>
        <w:t>prawo do wniesienia skargi do Prezes UODO (na adres Urzędu Ochrony Danych Osobowych, ul. Stawki 2, 00 - 193 Warszawa);</w:t>
      </w:r>
    </w:p>
    <w:p w:rsidR="00CF6D18" w:rsidRPr="00135771" w:rsidRDefault="00CF6D18" w:rsidP="00135771">
      <w:pPr>
        <w:pStyle w:val="Akapitzlist"/>
        <w:numPr>
          <w:ilvl w:val="0"/>
          <w:numId w:val="7"/>
        </w:numPr>
        <w:spacing w:after="120" w:line="240" w:lineRule="auto"/>
        <w:ind w:left="284" w:right="170" w:hanging="284"/>
        <w:rPr>
          <w:rFonts w:cstheme="minorHAnsi"/>
          <w:i/>
          <w:color w:val="000000" w:themeColor="text1"/>
          <w:spacing w:val="0"/>
          <w:sz w:val="22"/>
          <w:szCs w:val="22"/>
        </w:rPr>
      </w:pPr>
      <w:r w:rsidRPr="00135771">
        <w:rPr>
          <w:spacing w:val="0"/>
          <w:sz w:val="22"/>
          <w:szCs w:val="22"/>
        </w:rPr>
        <w:t xml:space="preserve">Podanie danych osobowych jest </w:t>
      </w:r>
      <w:r w:rsidR="00913162" w:rsidRPr="00135771">
        <w:rPr>
          <w:spacing w:val="0"/>
          <w:sz w:val="22"/>
          <w:szCs w:val="22"/>
        </w:rPr>
        <w:t xml:space="preserve">dobrowolne, ale ich niepodanie spowoduje brak możliwości realizacji </w:t>
      </w:r>
      <w:r w:rsidRPr="00135771">
        <w:rPr>
          <w:spacing w:val="0"/>
          <w:sz w:val="22"/>
          <w:szCs w:val="22"/>
        </w:rPr>
        <w:t>sprawy.</w:t>
      </w:r>
      <w:hyperlink r:id="rId8" w:history="1"/>
    </w:p>
    <w:p w:rsidR="00CF6D18" w:rsidRPr="00AD6648" w:rsidRDefault="00CF6D18" w:rsidP="00135771">
      <w:pPr>
        <w:pStyle w:val="Akapitzlist"/>
        <w:numPr>
          <w:ilvl w:val="0"/>
          <w:numId w:val="7"/>
        </w:numPr>
        <w:spacing w:before="0" w:after="120" w:line="240" w:lineRule="auto"/>
        <w:ind w:left="284" w:hanging="284"/>
        <w:rPr>
          <w:rFonts w:cstheme="minorBidi"/>
          <w:spacing w:val="0"/>
          <w:sz w:val="22"/>
          <w:szCs w:val="22"/>
        </w:rPr>
      </w:pPr>
      <w:bookmarkStart w:id="4" w:name="_Hlk24051228"/>
      <w:r w:rsidRPr="00135771">
        <w:rPr>
          <w:spacing w:val="0"/>
          <w:sz w:val="22"/>
          <w:szCs w:val="22"/>
        </w:rPr>
        <w:t>Gromadzone</w:t>
      </w:r>
      <w:r w:rsidR="0046094F" w:rsidRPr="00135771">
        <w:rPr>
          <w:spacing w:val="0"/>
          <w:sz w:val="22"/>
          <w:szCs w:val="22"/>
        </w:rPr>
        <w:t xml:space="preserve"> </w:t>
      </w:r>
      <w:r w:rsidRPr="00135771">
        <w:rPr>
          <w:spacing w:val="0"/>
          <w:sz w:val="22"/>
          <w:szCs w:val="22"/>
        </w:rPr>
        <w:t>dane nie będą wykorzystywane do zautomatyzowanego podejmowani</w:t>
      </w:r>
      <w:r w:rsidR="00E67A56">
        <w:rPr>
          <w:spacing w:val="0"/>
          <w:sz w:val="22"/>
          <w:szCs w:val="22"/>
        </w:rPr>
        <w:t>a decyzji ani do profilowania, o</w:t>
      </w:r>
      <w:r w:rsidRPr="00135771">
        <w:rPr>
          <w:spacing w:val="0"/>
          <w:sz w:val="22"/>
          <w:szCs w:val="22"/>
        </w:rPr>
        <w:t xml:space="preserve"> których mowa w art. 22 ust. 1 i 4 RODO. </w:t>
      </w:r>
      <w:bookmarkEnd w:id="4"/>
    </w:p>
    <w:p w:rsidR="00AD6648" w:rsidRDefault="00AD6648" w:rsidP="00AD6648">
      <w:pPr>
        <w:spacing w:after="120" w:line="240" w:lineRule="auto"/>
      </w:pPr>
    </w:p>
    <w:p w:rsidR="00AD6648" w:rsidRDefault="00AD6648" w:rsidP="00AD6648">
      <w:pPr>
        <w:spacing w:after="120" w:line="240" w:lineRule="auto"/>
      </w:pPr>
    </w:p>
    <w:sectPr w:rsidR="00AD6648" w:rsidSect="00867781">
      <w:headerReference w:type="default" r:id="rId9"/>
      <w:footerReference w:type="default" r:id="rId10"/>
      <w:pgSz w:w="11906" w:h="16838"/>
      <w:pgMar w:top="284" w:right="849" w:bottom="709" w:left="851" w:header="709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2F1" w:rsidRDefault="00C532F1" w:rsidP="00E52E93">
      <w:pPr>
        <w:spacing w:after="0" w:line="240" w:lineRule="auto"/>
      </w:pPr>
      <w:r>
        <w:separator/>
      </w:r>
    </w:p>
  </w:endnote>
  <w:endnote w:type="continuationSeparator" w:id="0">
    <w:p w:rsidR="00C532F1" w:rsidRDefault="00C532F1" w:rsidP="00E5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1E4" w:rsidRPr="00AD5676" w:rsidRDefault="00B061E4" w:rsidP="00E52E93">
    <w:pPr>
      <w:pStyle w:val="Stopka"/>
      <w:pBdr>
        <w:bottom w:val="single" w:sz="4" w:space="1" w:color="auto"/>
      </w:pBdr>
      <w:rPr>
        <w:sz w:val="16"/>
        <w:szCs w:val="16"/>
      </w:rPr>
    </w:pPr>
  </w:p>
  <w:p w:rsidR="00DA3BD3" w:rsidRPr="00DA3BD3" w:rsidRDefault="00DA3BD3" w:rsidP="00DA3BD3">
    <w:pPr>
      <w:pStyle w:val="Nagwek"/>
      <w:rPr>
        <w:color w:val="000000" w:themeColor="text1"/>
        <w:sz w:val="14"/>
        <w:szCs w:val="14"/>
      </w:rPr>
    </w:pPr>
    <w:r w:rsidRPr="00DA3BD3">
      <w:rPr>
        <w:color w:val="000000" w:themeColor="text1"/>
        <w:sz w:val="14"/>
        <w:szCs w:val="14"/>
      </w:rPr>
      <w:t>v.1.</w:t>
    </w:r>
    <w:r w:rsidR="006B2EC5">
      <w:rPr>
        <w:color w:val="000000" w:themeColor="text1"/>
        <w:sz w:val="14"/>
        <w:szCs w:val="14"/>
      </w:rPr>
      <w:t>2</w:t>
    </w:r>
    <w:r w:rsidRPr="00DA3BD3">
      <w:rPr>
        <w:color w:val="000000" w:themeColor="text1"/>
        <w:sz w:val="14"/>
        <w:szCs w:val="14"/>
      </w:rPr>
      <w:t xml:space="preserve"> – </w:t>
    </w:r>
    <w:r w:rsidR="00B70346">
      <w:rPr>
        <w:color w:val="000000" w:themeColor="text1"/>
        <w:sz w:val="14"/>
        <w:szCs w:val="14"/>
      </w:rPr>
      <w:t>01</w:t>
    </w:r>
    <w:r w:rsidRPr="00DA3BD3">
      <w:rPr>
        <w:color w:val="000000" w:themeColor="text1"/>
        <w:sz w:val="14"/>
        <w:szCs w:val="14"/>
      </w:rPr>
      <w:t>.</w:t>
    </w:r>
    <w:r w:rsidR="006B2EC5">
      <w:rPr>
        <w:color w:val="000000" w:themeColor="text1"/>
        <w:sz w:val="14"/>
        <w:szCs w:val="14"/>
      </w:rPr>
      <w:t>11</w:t>
    </w:r>
    <w:r w:rsidRPr="00DA3BD3">
      <w:rPr>
        <w:color w:val="000000" w:themeColor="text1"/>
        <w:sz w:val="14"/>
        <w:szCs w:val="14"/>
      </w:rPr>
      <w:t>.2019r.</w:t>
    </w:r>
  </w:p>
  <w:p w:rsidR="00B061E4" w:rsidRDefault="00B061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2F1" w:rsidRDefault="00C532F1" w:rsidP="00E52E93">
      <w:pPr>
        <w:spacing w:after="0" w:line="240" w:lineRule="auto"/>
      </w:pPr>
      <w:r>
        <w:separator/>
      </w:r>
    </w:p>
  </w:footnote>
  <w:footnote w:type="continuationSeparator" w:id="0">
    <w:p w:rsidR="00C532F1" w:rsidRDefault="00C532F1" w:rsidP="00E5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1E4" w:rsidRDefault="00B061E4">
    <w:pPr>
      <w:pStyle w:val="Nagwek"/>
      <w:rPr>
        <w:color w:val="000000" w:themeColor="text1"/>
        <w:sz w:val="4"/>
        <w:szCs w:val="4"/>
      </w:rPr>
    </w:pPr>
  </w:p>
  <w:p w:rsidR="00B061E4" w:rsidRDefault="00B061E4">
    <w:pPr>
      <w:pStyle w:val="Nagwek"/>
      <w:rPr>
        <w:color w:val="000000" w:themeColor="text1"/>
        <w:sz w:val="4"/>
        <w:szCs w:val="4"/>
      </w:rPr>
    </w:pPr>
  </w:p>
  <w:p w:rsidR="00B061E4" w:rsidRDefault="00B061E4">
    <w:pPr>
      <w:pStyle w:val="Nagwek"/>
      <w:rPr>
        <w:color w:val="000000" w:themeColor="text1"/>
        <w:sz w:val="4"/>
        <w:szCs w:val="4"/>
      </w:rPr>
    </w:pPr>
  </w:p>
  <w:p w:rsidR="00B061E4" w:rsidRPr="00E52E93" w:rsidRDefault="00B061E4">
    <w:pPr>
      <w:pStyle w:val="Nagwek"/>
      <w:rPr>
        <w:color w:val="000000" w:themeColor="text1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5712"/>
    <w:multiLevelType w:val="hybridMultilevel"/>
    <w:tmpl w:val="26EC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C0150"/>
    <w:multiLevelType w:val="hybridMultilevel"/>
    <w:tmpl w:val="166A37B6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13BB2C11"/>
    <w:multiLevelType w:val="hybridMultilevel"/>
    <w:tmpl w:val="98044B6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1E295286"/>
    <w:multiLevelType w:val="hybridMultilevel"/>
    <w:tmpl w:val="E57C7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162A2"/>
    <w:multiLevelType w:val="hybridMultilevel"/>
    <w:tmpl w:val="5B38E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761DC"/>
    <w:multiLevelType w:val="hybridMultilevel"/>
    <w:tmpl w:val="F73414D6"/>
    <w:lvl w:ilvl="0" w:tplc="FDCE5B10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12AFA"/>
    <w:multiLevelType w:val="hybridMultilevel"/>
    <w:tmpl w:val="EC5C21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E921B8"/>
    <w:multiLevelType w:val="hybridMultilevel"/>
    <w:tmpl w:val="0BD8A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6667"/>
    <w:multiLevelType w:val="hybridMultilevel"/>
    <w:tmpl w:val="7BDC1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65D97"/>
    <w:multiLevelType w:val="hybridMultilevel"/>
    <w:tmpl w:val="87F444CC"/>
    <w:lvl w:ilvl="0" w:tplc="04150005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 w15:restartNumberingAfterBreak="0">
    <w:nsid w:val="44220D40"/>
    <w:multiLevelType w:val="hybridMultilevel"/>
    <w:tmpl w:val="1B8AD1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D5683"/>
    <w:multiLevelType w:val="hybridMultilevel"/>
    <w:tmpl w:val="CB340378"/>
    <w:lvl w:ilvl="0" w:tplc="52ACF3F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3" w15:restartNumberingAfterBreak="0">
    <w:nsid w:val="5E122616"/>
    <w:multiLevelType w:val="hybridMultilevel"/>
    <w:tmpl w:val="CD56E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C784E"/>
    <w:multiLevelType w:val="hybridMultilevel"/>
    <w:tmpl w:val="4616266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 w15:restartNumberingAfterBreak="0">
    <w:nsid w:val="6131614C"/>
    <w:multiLevelType w:val="hybridMultilevel"/>
    <w:tmpl w:val="CEBA2EA2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6" w15:restartNumberingAfterBreak="0">
    <w:nsid w:val="73321BB1"/>
    <w:multiLevelType w:val="hybridMultilevel"/>
    <w:tmpl w:val="FCD4D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F49EF"/>
    <w:multiLevelType w:val="hybridMultilevel"/>
    <w:tmpl w:val="A5B00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F2220"/>
    <w:multiLevelType w:val="hybridMultilevel"/>
    <w:tmpl w:val="B2ECBD5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7"/>
  </w:num>
  <w:num w:numId="5">
    <w:abstractNumId w:val="3"/>
  </w:num>
  <w:num w:numId="6">
    <w:abstractNumId w:val="11"/>
  </w:num>
  <w:num w:numId="7">
    <w:abstractNumId w:val="12"/>
  </w:num>
  <w:num w:numId="8">
    <w:abstractNumId w:val="15"/>
  </w:num>
  <w:num w:numId="9">
    <w:abstractNumId w:val="8"/>
  </w:num>
  <w:num w:numId="10">
    <w:abstractNumId w:val="6"/>
  </w:num>
  <w:num w:numId="11">
    <w:abstractNumId w:val="4"/>
  </w:num>
  <w:num w:numId="12">
    <w:abstractNumId w:val="16"/>
  </w:num>
  <w:num w:numId="13">
    <w:abstractNumId w:val="13"/>
  </w:num>
  <w:num w:numId="14">
    <w:abstractNumId w:val="9"/>
  </w:num>
  <w:num w:numId="15">
    <w:abstractNumId w:val="0"/>
  </w:num>
  <w:num w:numId="16">
    <w:abstractNumId w:val="18"/>
  </w:num>
  <w:num w:numId="17">
    <w:abstractNumId w:val="1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A2"/>
    <w:rsid w:val="0000005B"/>
    <w:rsid w:val="00001B89"/>
    <w:rsid w:val="0001535B"/>
    <w:rsid w:val="000176E5"/>
    <w:rsid w:val="000221AD"/>
    <w:rsid w:val="00022AD2"/>
    <w:rsid w:val="00035169"/>
    <w:rsid w:val="0003787A"/>
    <w:rsid w:val="0005497E"/>
    <w:rsid w:val="00054C9C"/>
    <w:rsid w:val="00055311"/>
    <w:rsid w:val="0006154F"/>
    <w:rsid w:val="000769A2"/>
    <w:rsid w:val="00081DD8"/>
    <w:rsid w:val="00084B11"/>
    <w:rsid w:val="000A592A"/>
    <w:rsid w:val="000B5BD9"/>
    <w:rsid w:val="000B7DF6"/>
    <w:rsid w:val="000C7904"/>
    <w:rsid w:val="000D4C48"/>
    <w:rsid w:val="000E5001"/>
    <w:rsid w:val="000E5240"/>
    <w:rsid w:val="000E5C3D"/>
    <w:rsid w:val="00112806"/>
    <w:rsid w:val="00115006"/>
    <w:rsid w:val="001164E7"/>
    <w:rsid w:val="001233E3"/>
    <w:rsid w:val="00133781"/>
    <w:rsid w:val="00135771"/>
    <w:rsid w:val="00141E6F"/>
    <w:rsid w:val="00150F09"/>
    <w:rsid w:val="00155FB4"/>
    <w:rsid w:val="00164BA0"/>
    <w:rsid w:val="00174159"/>
    <w:rsid w:val="00177668"/>
    <w:rsid w:val="001807CA"/>
    <w:rsid w:val="00182EC3"/>
    <w:rsid w:val="00190341"/>
    <w:rsid w:val="001A36E4"/>
    <w:rsid w:val="001A79A8"/>
    <w:rsid w:val="001C3963"/>
    <w:rsid w:val="001C5390"/>
    <w:rsid w:val="001D28A4"/>
    <w:rsid w:val="001E0A5B"/>
    <w:rsid w:val="001E5091"/>
    <w:rsid w:val="001F0A0F"/>
    <w:rsid w:val="00204091"/>
    <w:rsid w:val="00216BDB"/>
    <w:rsid w:val="002211CF"/>
    <w:rsid w:val="0022793C"/>
    <w:rsid w:val="00236143"/>
    <w:rsid w:val="0025009D"/>
    <w:rsid w:val="0025641E"/>
    <w:rsid w:val="00263E6F"/>
    <w:rsid w:val="00280DA3"/>
    <w:rsid w:val="0029737E"/>
    <w:rsid w:val="002A17C4"/>
    <w:rsid w:val="002A66F4"/>
    <w:rsid w:val="002C4332"/>
    <w:rsid w:val="002C72A9"/>
    <w:rsid w:val="002D09B6"/>
    <w:rsid w:val="002E37AB"/>
    <w:rsid w:val="002F3327"/>
    <w:rsid w:val="002F6E17"/>
    <w:rsid w:val="003062DF"/>
    <w:rsid w:val="003110F5"/>
    <w:rsid w:val="00317DDD"/>
    <w:rsid w:val="00327E87"/>
    <w:rsid w:val="00341174"/>
    <w:rsid w:val="00346A0E"/>
    <w:rsid w:val="00350D8F"/>
    <w:rsid w:val="00357E35"/>
    <w:rsid w:val="00357E48"/>
    <w:rsid w:val="003608A9"/>
    <w:rsid w:val="0037413C"/>
    <w:rsid w:val="00375F03"/>
    <w:rsid w:val="003812F5"/>
    <w:rsid w:val="0038359E"/>
    <w:rsid w:val="00385086"/>
    <w:rsid w:val="00397B1D"/>
    <w:rsid w:val="003C4758"/>
    <w:rsid w:val="003D2532"/>
    <w:rsid w:val="003D28EF"/>
    <w:rsid w:val="003D5FE1"/>
    <w:rsid w:val="003E2C82"/>
    <w:rsid w:val="003F272A"/>
    <w:rsid w:val="003F47FA"/>
    <w:rsid w:val="003F6867"/>
    <w:rsid w:val="003F6FDB"/>
    <w:rsid w:val="0040747C"/>
    <w:rsid w:val="004158FA"/>
    <w:rsid w:val="0042515E"/>
    <w:rsid w:val="0042791C"/>
    <w:rsid w:val="0044165C"/>
    <w:rsid w:val="00451847"/>
    <w:rsid w:val="00452BB2"/>
    <w:rsid w:val="0046094F"/>
    <w:rsid w:val="00491EB0"/>
    <w:rsid w:val="004A085F"/>
    <w:rsid w:val="004A0860"/>
    <w:rsid w:val="004B2206"/>
    <w:rsid w:val="004C37D2"/>
    <w:rsid w:val="004C3F0F"/>
    <w:rsid w:val="004C4EA5"/>
    <w:rsid w:val="004D15B2"/>
    <w:rsid w:val="004D38EE"/>
    <w:rsid w:val="004E253E"/>
    <w:rsid w:val="004E7E92"/>
    <w:rsid w:val="004F2166"/>
    <w:rsid w:val="004F34B9"/>
    <w:rsid w:val="00501AFD"/>
    <w:rsid w:val="005044D4"/>
    <w:rsid w:val="00506B02"/>
    <w:rsid w:val="00510AD8"/>
    <w:rsid w:val="00513724"/>
    <w:rsid w:val="005260F8"/>
    <w:rsid w:val="0052731D"/>
    <w:rsid w:val="00536E7A"/>
    <w:rsid w:val="005400F9"/>
    <w:rsid w:val="00545CA2"/>
    <w:rsid w:val="00546B30"/>
    <w:rsid w:val="00553CFA"/>
    <w:rsid w:val="00555BE4"/>
    <w:rsid w:val="0056082A"/>
    <w:rsid w:val="00561EB1"/>
    <w:rsid w:val="00563938"/>
    <w:rsid w:val="00566BA9"/>
    <w:rsid w:val="00567426"/>
    <w:rsid w:val="0057556E"/>
    <w:rsid w:val="00584ABA"/>
    <w:rsid w:val="00595290"/>
    <w:rsid w:val="00596591"/>
    <w:rsid w:val="005A6759"/>
    <w:rsid w:val="005C0ABD"/>
    <w:rsid w:val="005C3194"/>
    <w:rsid w:val="005D2C42"/>
    <w:rsid w:val="00603DAA"/>
    <w:rsid w:val="00612FEA"/>
    <w:rsid w:val="00614152"/>
    <w:rsid w:val="00621B9C"/>
    <w:rsid w:val="00627379"/>
    <w:rsid w:val="00636D6A"/>
    <w:rsid w:val="00646180"/>
    <w:rsid w:val="00646F2C"/>
    <w:rsid w:val="0064754E"/>
    <w:rsid w:val="0068680C"/>
    <w:rsid w:val="00687B48"/>
    <w:rsid w:val="006B2EC5"/>
    <w:rsid w:val="006C2A22"/>
    <w:rsid w:val="006D17E2"/>
    <w:rsid w:val="006D5E03"/>
    <w:rsid w:val="006F4076"/>
    <w:rsid w:val="007116C4"/>
    <w:rsid w:val="00717E88"/>
    <w:rsid w:val="007245D8"/>
    <w:rsid w:val="00730EFF"/>
    <w:rsid w:val="00735128"/>
    <w:rsid w:val="00744734"/>
    <w:rsid w:val="00745926"/>
    <w:rsid w:val="00761554"/>
    <w:rsid w:val="0076748C"/>
    <w:rsid w:val="00772B7A"/>
    <w:rsid w:val="00796530"/>
    <w:rsid w:val="007B31FF"/>
    <w:rsid w:val="007C082D"/>
    <w:rsid w:val="007C1FC6"/>
    <w:rsid w:val="007C6159"/>
    <w:rsid w:val="007E5883"/>
    <w:rsid w:val="007F1C68"/>
    <w:rsid w:val="007F5499"/>
    <w:rsid w:val="00800919"/>
    <w:rsid w:val="008109A6"/>
    <w:rsid w:val="008212A6"/>
    <w:rsid w:val="00852CEC"/>
    <w:rsid w:val="00867781"/>
    <w:rsid w:val="00873412"/>
    <w:rsid w:val="00897397"/>
    <w:rsid w:val="00897CE8"/>
    <w:rsid w:val="008B511B"/>
    <w:rsid w:val="008C448F"/>
    <w:rsid w:val="008C6DF0"/>
    <w:rsid w:val="008D7907"/>
    <w:rsid w:val="008E6FBA"/>
    <w:rsid w:val="008F0EAF"/>
    <w:rsid w:val="008F2B56"/>
    <w:rsid w:val="008F43AB"/>
    <w:rsid w:val="00904EE2"/>
    <w:rsid w:val="009107D8"/>
    <w:rsid w:val="00913162"/>
    <w:rsid w:val="00937338"/>
    <w:rsid w:val="0095140D"/>
    <w:rsid w:val="0096227F"/>
    <w:rsid w:val="009654AA"/>
    <w:rsid w:val="00987017"/>
    <w:rsid w:val="0099144C"/>
    <w:rsid w:val="009915F7"/>
    <w:rsid w:val="00991FF9"/>
    <w:rsid w:val="00992F7E"/>
    <w:rsid w:val="00993B7B"/>
    <w:rsid w:val="00994134"/>
    <w:rsid w:val="009A4DAC"/>
    <w:rsid w:val="009B362E"/>
    <w:rsid w:val="009B4CAF"/>
    <w:rsid w:val="009D0D8B"/>
    <w:rsid w:val="009E1EAC"/>
    <w:rsid w:val="009E51B1"/>
    <w:rsid w:val="00A0143D"/>
    <w:rsid w:val="00A15B20"/>
    <w:rsid w:val="00A23929"/>
    <w:rsid w:val="00A30083"/>
    <w:rsid w:val="00A40AE7"/>
    <w:rsid w:val="00A51D4B"/>
    <w:rsid w:val="00A52C13"/>
    <w:rsid w:val="00A7585D"/>
    <w:rsid w:val="00A86A68"/>
    <w:rsid w:val="00A93ACB"/>
    <w:rsid w:val="00AB319B"/>
    <w:rsid w:val="00AB6894"/>
    <w:rsid w:val="00AB7D7A"/>
    <w:rsid w:val="00AC1AC7"/>
    <w:rsid w:val="00AC4633"/>
    <w:rsid w:val="00AD6648"/>
    <w:rsid w:val="00B061E4"/>
    <w:rsid w:val="00B071D1"/>
    <w:rsid w:val="00B16170"/>
    <w:rsid w:val="00B23CB6"/>
    <w:rsid w:val="00B2433D"/>
    <w:rsid w:val="00B34F47"/>
    <w:rsid w:val="00B42951"/>
    <w:rsid w:val="00B45204"/>
    <w:rsid w:val="00B4533B"/>
    <w:rsid w:val="00B535BF"/>
    <w:rsid w:val="00B54589"/>
    <w:rsid w:val="00B54A88"/>
    <w:rsid w:val="00B60B37"/>
    <w:rsid w:val="00B70346"/>
    <w:rsid w:val="00B905F1"/>
    <w:rsid w:val="00BA446E"/>
    <w:rsid w:val="00BA6E9E"/>
    <w:rsid w:val="00BC35B8"/>
    <w:rsid w:val="00BC5B7F"/>
    <w:rsid w:val="00BD140C"/>
    <w:rsid w:val="00BD69B1"/>
    <w:rsid w:val="00BE1BCD"/>
    <w:rsid w:val="00BE2BAA"/>
    <w:rsid w:val="00BE6ADA"/>
    <w:rsid w:val="00BF0881"/>
    <w:rsid w:val="00BF1B05"/>
    <w:rsid w:val="00BF5CC6"/>
    <w:rsid w:val="00C16010"/>
    <w:rsid w:val="00C17731"/>
    <w:rsid w:val="00C346C3"/>
    <w:rsid w:val="00C434DD"/>
    <w:rsid w:val="00C512B5"/>
    <w:rsid w:val="00C524CE"/>
    <w:rsid w:val="00C532F1"/>
    <w:rsid w:val="00C7238E"/>
    <w:rsid w:val="00C73EE4"/>
    <w:rsid w:val="00C80DBC"/>
    <w:rsid w:val="00C93D3E"/>
    <w:rsid w:val="00CA1194"/>
    <w:rsid w:val="00CB495B"/>
    <w:rsid w:val="00CC2B42"/>
    <w:rsid w:val="00CF3A4E"/>
    <w:rsid w:val="00CF6D18"/>
    <w:rsid w:val="00D12862"/>
    <w:rsid w:val="00D1380B"/>
    <w:rsid w:val="00D1499F"/>
    <w:rsid w:val="00D22066"/>
    <w:rsid w:val="00D250FD"/>
    <w:rsid w:val="00D301AC"/>
    <w:rsid w:val="00D31ACF"/>
    <w:rsid w:val="00D32582"/>
    <w:rsid w:val="00D63BDF"/>
    <w:rsid w:val="00D72AB4"/>
    <w:rsid w:val="00D908A4"/>
    <w:rsid w:val="00D94B55"/>
    <w:rsid w:val="00D96C46"/>
    <w:rsid w:val="00D977BF"/>
    <w:rsid w:val="00DA3BD3"/>
    <w:rsid w:val="00DB45C8"/>
    <w:rsid w:val="00DC09CD"/>
    <w:rsid w:val="00DC3E49"/>
    <w:rsid w:val="00DD2F54"/>
    <w:rsid w:val="00DF2E5A"/>
    <w:rsid w:val="00E05F29"/>
    <w:rsid w:val="00E138CA"/>
    <w:rsid w:val="00E178FD"/>
    <w:rsid w:val="00E17983"/>
    <w:rsid w:val="00E24316"/>
    <w:rsid w:val="00E368C5"/>
    <w:rsid w:val="00E52E93"/>
    <w:rsid w:val="00E67A56"/>
    <w:rsid w:val="00E72A89"/>
    <w:rsid w:val="00E84357"/>
    <w:rsid w:val="00E874C4"/>
    <w:rsid w:val="00E90884"/>
    <w:rsid w:val="00E93014"/>
    <w:rsid w:val="00EA2180"/>
    <w:rsid w:val="00EA53B6"/>
    <w:rsid w:val="00EB600A"/>
    <w:rsid w:val="00EB6D7A"/>
    <w:rsid w:val="00EC5F70"/>
    <w:rsid w:val="00ED12F8"/>
    <w:rsid w:val="00EE07EE"/>
    <w:rsid w:val="00EE1B75"/>
    <w:rsid w:val="00EE68FD"/>
    <w:rsid w:val="00EF6CBB"/>
    <w:rsid w:val="00F0046B"/>
    <w:rsid w:val="00F005F2"/>
    <w:rsid w:val="00F075FC"/>
    <w:rsid w:val="00F103E6"/>
    <w:rsid w:val="00F15D00"/>
    <w:rsid w:val="00F15D65"/>
    <w:rsid w:val="00F30932"/>
    <w:rsid w:val="00F33F4A"/>
    <w:rsid w:val="00F34971"/>
    <w:rsid w:val="00F3785C"/>
    <w:rsid w:val="00F46EE6"/>
    <w:rsid w:val="00F55212"/>
    <w:rsid w:val="00F5555D"/>
    <w:rsid w:val="00F651E6"/>
    <w:rsid w:val="00F733AC"/>
    <w:rsid w:val="00F81819"/>
    <w:rsid w:val="00F852BD"/>
    <w:rsid w:val="00FA4A4A"/>
    <w:rsid w:val="00FA7784"/>
    <w:rsid w:val="00FB64E2"/>
    <w:rsid w:val="00FB6DDE"/>
    <w:rsid w:val="00FD155F"/>
    <w:rsid w:val="00FE62C0"/>
    <w:rsid w:val="00FF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5233F"/>
  <w15:chartTrackingRefBased/>
  <w15:docId w15:val="{35B245DC-557F-4F4B-872A-6956EB8C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15F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E50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50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03D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03D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03D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50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E50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0E50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E50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2211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535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D0D8B"/>
    <w:pPr>
      <w:spacing w:before="200" w:after="0" w:line="300" w:lineRule="auto"/>
      <w:ind w:left="720"/>
      <w:jc w:val="both"/>
    </w:pPr>
    <w:rPr>
      <w:rFonts w:eastAsia="Times New Roman" w:cs="Arial"/>
      <w:spacing w:val="8"/>
      <w:sz w:val="26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603D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03DA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603DA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E5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E93"/>
  </w:style>
  <w:style w:type="paragraph" w:styleId="Stopka">
    <w:name w:val="footer"/>
    <w:basedOn w:val="Normalny"/>
    <w:link w:val="StopkaZnak"/>
    <w:uiPriority w:val="99"/>
    <w:unhideWhenUsed/>
    <w:rsid w:val="00E5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E9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0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0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00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93014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30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4CBA5-B8D5-4152-9C2E-C9BA6E55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PannaAnna</dc:creator>
  <cp:keywords/>
  <dc:description/>
  <cp:lastModifiedBy>dell</cp:lastModifiedBy>
  <cp:revision>12</cp:revision>
  <cp:lastPrinted>2019-09-03T10:56:00Z</cp:lastPrinted>
  <dcterms:created xsi:type="dcterms:W3CDTF">2020-01-09T11:41:00Z</dcterms:created>
  <dcterms:modified xsi:type="dcterms:W3CDTF">2020-01-21T10:40:00Z</dcterms:modified>
</cp:coreProperties>
</file>